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FF" w:rsidRDefault="00782EB0" w:rsidP="00782EB0">
      <w:pPr>
        <w:pStyle w:val="NoSpacing"/>
        <w:jc w:val="center"/>
      </w:pPr>
      <w:r>
        <w:t>Chesapeake College</w:t>
      </w:r>
    </w:p>
    <w:p w:rsidR="00782EB0" w:rsidRDefault="00782EB0" w:rsidP="00782EB0">
      <w:pPr>
        <w:pStyle w:val="NoSpacing"/>
        <w:jc w:val="center"/>
      </w:pPr>
      <w:r>
        <w:t>ECD 270 Practicum in Early Childhood Development</w:t>
      </w:r>
    </w:p>
    <w:p w:rsidR="00782EB0" w:rsidRDefault="00782EB0" w:rsidP="00782EB0">
      <w:pPr>
        <w:pStyle w:val="NoSpacing"/>
        <w:jc w:val="center"/>
      </w:pPr>
    </w:p>
    <w:p w:rsidR="00782EB0" w:rsidRDefault="00782EB0" w:rsidP="00782EB0">
      <w:pPr>
        <w:pStyle w:val="NoSpacing"/>
        <w:jc w:val="center"/>
      </w:pPr>
      <w:r>
        <w:t>Transitions as Part of the Day</w:t>
      </w:r>
    </w:p>
    <w:p w:rsidR="00782EB0" w:rsidRDefault="00782EB0" w:rsidP="00782EB0">
      <w:pPr>
        <w:pStyle w:val="NoSpacing"/>
      </w:pPr>
    </w:p>
    <w:p w:rsidR="00782EB0" w:rsidRDefault="00782EB0" w:rsidP="00782EB0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>What time of the day did you complete your transition activity?</w:t>
      </w:r>
    </w:p>
    <w:p w:rsidR="00782EB0" w:rsidRDefault="00F07A07" w:rsidP="000E0EA6">
      <w:pPr>
        <w:pStyle w:val="NoSpacing"/>
        <w:ind w:left="720"/>
      </w:pPr>
      <w:r>
        <w:t xml:space="preserve">Completed transition around 3:30 p.m. on 3/31/2015. </w:t>
      </w:r>
    </w:p>
    <w:p w:rsidR="00782EB0" w:rsidRDefault="00782EB0" w:rsidP="00782EB0">
      <w:pPr>
        <w:pStyle w:val="NoSpacing"/>
      </w:pPr>
    </w:p>
    <w:p w:rsidR="00CA192B" w:rsidRPr="000E0EA6" w:rsidRDefault="00782EB0" w:rsidP="00CA192B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>What activity or routine were the children transitioning from?</w:t>
      </w:r>
    </w:p>
    <w:p w:rsidR="00782EB0" w:rsidRDefault="00F07A07" w:rsidP="00CA192B">
      <w:pPr>
        <w:pStyle w:val="NoSpacing"/>
        <w:ind w:left="720"/>
      </w:pPr>
      <w:r>
        <w:t>Transitioning from snack time.</w:t>
      </w:r>
    </w:p>
    <w:p w:rsidR="00CA192B" w:rsidRPr="00CA192B" w:rsidRDefault="00CA192B" w:rsidP="00CA192B">
      <w:pPr>
        <w:pStyle w:val="NoSpacing"/>
        <w:ind w:left="720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>What activity or routine were the children transitioning to?</w:t>
      </w:r>
    </w:p>
    <w:p w:rsidR="00CA192B" w:rsidRDefault="00CA192B" w:rsidP="00CA192B">
      <w:pPr>
        <w:pStyle w:val="NoSpacing"/>
        <w:ind w:left="720"/>
      </w:pPr>
      <w:r>
        <w:t xml:space="preserve">Transitioning to </w:t>
      </w:r>
      <w:r w:rsidR="00F07A07">
        <w:t>free play centers.</w:t>
      </w:r>
      <w:r>
        <w:t xml:space="preserve"> </w:t>
      </w:r>
    </w:p>
    <w:p w:rsidR="00782EB0" w:rsidRDefault="00782EB0" w:rsidP="00782EB0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 xml:space="preserve">Describe your transition activity </w:t>
      </w:r>
    </w:p>
    <w:p w:rsidR="00782EB0" w:rsidRDefault="00F07A07" w:rsidP="00F07A07">
      <w:pPr>
        <w:pStyle w:val="NoSpacing"/>
        <w:ind w:left="720"/>
      </w:pPr>
      <w:r>
        <w:t xml:space="preserve">Once the children were done with their snacks they went to the front “meeting area” as directed by their teacher Ms. L.  From there I was waiting for them, and was requested if I knew “Little Bunny Foo </w:t>
      </w:r>
      <w:proofErr w:type="spellStart"/>
      <w:r>
        <w:t>Foo</w:t>
      </w:r>
      <w:proofErr w:type="spellEnd"/>
      <w:r>
        <w:t xml:space="preserve">” by Ms. L, as the children wanted to sing but she didn’t know all the words.  I sang the complete song with the children and had them interact, sing and do the movements with me.  Once song was completed I played “I Spy.”  Picking items only located at the front of the room, where we were gathered.  Examples: What is circular and makes noise?  Drum; What starts with an M and is located by window? Monkey; and </w:t>
      </w:r>
      <w:proofErr w:type="gramStart"/>
      <w:r>
        <w:t>What</w:t>
      </w:r>
      <w:proofErr w:type="gramEnd"/>
      <w:r>
        <w:t xml:space="preserve"> has a long neck (and did sign language for word)?  Giraffe.  After each question the children would raise hand to answer, and then sent to centers.</w:t>
      </w:r>
    </w:p>
    <w:p w:rsidR="00F07A07" w:rsidRDefault="00F07A07" w:rsidP="00782EB0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 xml:space="preserve">Was your transition activity planned to reflect the weekly theme? </w:t>
      </w:r>
    </w:p>
    <w:p w:rsidR="00782EB0" w:rsidRDefault="00F07A07" w:rsidP="000E0EA6">
      <w:pPr>
        <w:pStyle w:val="NoSpacing"/>
        <w:ind w:left="720"/>
      </w:pPr>
      <w:r>
        <w:t>Yes, the song was part of this week’s theme – happy spring, welcome E</w:t>
      </w:r>
      <w:r w:rsidR="00861E66">
        <w:t xml:space="preserve">aster.  The actual transition activity was using skills they have learned.  </w:t>
      </w:r>
    </w:p>
    <w:p w:rsidR="00782EB0" w:rsidRDefault="00782EB0" w:rsidP="00782EB0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>Was the transition activity effective in moving the children in an orderly fashion from one activity or part of the day to another?</w:t>
      </w:r>
    </w:p>
    <w:p w:rsidR="00782EB0" w:rsidRDefault="000E0EA6" w:rsidP="000E0EA6">
      <w:pPr>
        <w:pStyle w:val="NoSpacing"/>
        <w:ind w:left="720"/>
      </w:pPr>
      <w:r>
        <w:t xml:space="preserve">Yes, the children were staggered </w:t>
      </w:r>
      <w:r w:rsidR="00861E66">
        <w:t xml:space="preserve">to each center.  I believe this helped with limiting disagreements at the centers; children all running, going to the same center.  </w:t>
      </w:r>
    </w:p>
    <w:p w:rsidR="00782EB0" w:rsidRDefault="00782EB0" w:rsidP="00782EB0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>What skills were you teaching during the transition activity?</w:t>
      </w:r>
    </w:p>
    <w:p w:rsidR="00782EB0" w:rsidRDefault="00861E66" w:rsidP="000E0EA6">
      <w:pPr>
        <w:pStyle w:val="NoSpacing"/>
        <w:ind w:left="720"/>
      </w:pPr>
      <w:r>
        <w:t>They were displaying listening and understanding of the directions</w:t>
      </w:r>
      <w:r w:rsidR="000E0EA6">
        <w:t xml:space="preserve">.  They </w:t>
      </w:r>
      <w:r>
        <w:t>also</w:t>
      </w:r>
      <w:r w:rsidR="000E0EA6">
        <w:t xml:space="preserve"> use</w:t>
      </w:r>
      <w:r>
        <w:t>d</w:t>
      </w:r>
      <w:bookmarkStart w:id="0" w:name="_GoBack"/>
      <w:bookmarkEnd w:id="0"/>
      <w:r w:rsidR="000E0EA6">
        <w:t xml:space="preserve"> cognitive thinking</w:t>
      </w:r>
      <w:r>
        <w:t xml:space="preserve">, determining what item I was describing based on the characteristics and hints I gave.  </w:t>
      </w:r>
    </w:p>
    <w:p w:rsidR="00782EB0" w:rsidRDefault="00782EB0" w:rsidP="00782EB0">
      <w:pPr>
        <w:pStyle w:val="NoSpacing"/>
      </w:pPr>
    </w:p>
    <w:p w:rsidR="00782EB0" w:rsidRPr="007B052F" w:rsidRDefault="00782EB0" w:rsidP="00782EB0">
      <w:pPr>
        <w:pStyle w:val="NoSpacing"/>
        <w:rPr>
          <w:b/>
        </w:rPr>
      </w:pPr>
      <w:r w:rsidRPr="007B052F">
        <w:rPr>
          <w:b/>
        </w:rPr>
        <w:t>Observer Comments (signature and date):</w:t>
      </w:r>
    </w:p>
    <w:sectPr w:rsidR="00782EB0" w:rsidRPr="007B05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FF" w:rsidRDefault="007D44FF" w:rsidP="004E6F8B">
      <w:pPr>
        <w:spacing w:after="0" w:line="240" w:lineRule="auto"/>
      </w:pPr>
      <w:r>
        <w:separator/>
      </w:r>
    </w:p>
  </w:endnote>
  <w:endnote w:type="continuationSeparator" w:id="0">
    <w:p w:rsidR="007D44FF" w:rsidRDefault="007D44FF" w:rsidP="004E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FF" w:rsidRDefault="007D44FF" w:rsidP="004E6F8B">
      <w:pPr>
        <w:spacing w:after="0" w:line="240" w:lineRule="auto"/>
      </w:pPr>
      <w:r>
        <w:separator/>
      </w:r>
    </w:p>
  </w:footnote>
  <w:footnote w:type="continuationSeparator" w:id="0">
    <w:p w:rsidR="007D44FF" w:rsidRDefault="007D44FF" w:rsidP="004E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8B" w:rsidRDefault="004E6F8B" w:rsidP="004E6F8B">
    <w:pPr>
      <w:pStyle w:val="Header"/>
      <w:jc w:val="right"/>
    </w:pPr>
    <w:r>
      <w:t>Nicolette Peterson</w:t>
    </w:r>
  </w:p>
  <w:p w:rsidR="004E6F8B" w:rsidRDefault="004E6F8B" w:rsidP="004E6F8B">
    <w:pPr>
      <w:pStyle w:val="Header"/>
      <w:jc w:val="right"/>
    </w:pPr>
    <w:r>
      <w:t>ECD 270</w:t>
    </w:r>
  </w:p>
  <w:p w:rsidR="004E6F8B" w:rsidRDefault="00F07A07" w:rsidP="004E6F8B">
    <w:pPr>
      <w:pStyle w:val="Header"/>
      <w:jc w:val="right"/>
    </w:pPr>
    <w:r>
      <w:t>March 31,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670F"/>
    <w:multiLevelType w:val="hybridMultilevel"/>
    <w:tmpl w:val="D9A8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B0"/>
    <w:rsid w:val="00044CFF"/>
    <w:rsid w:val="00097651"/>
    <w:rsid w:val="000E0EA6"/>
    <w:rsid w:val="00490F37"/>
    <w:rsid w:val="004E6F8B"/>
    <w:rsid w:val="00782EB0"/>
    <w:rsid w:val="007B052F"/>
    <w:rsid w:val="007D44FF"/>
    <w:rsid w:val="00861E66"/>
    <w:rsid w:val="00A17349"/>
    <w:rsid w:val="00CA192B"/>
    <w:rsid w:val="00CB12F9"/>
    <w:rsid w:val="00CC6BEF"/>
    <w:rsid w:val="00D633F4"/>
    <w:rsid w:val="00F07A07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90D5A-1856-4AE2-BF94-31D2589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8B"/>
  </w:style>
  <w:style w:type="paragraph" w:styleId="Footer">
    <w:name w:val="footer"/>
    <w:basedOn w:val="Normal"/>
    <w:link w:val="FooterChar"/>
    <w:uiPriority w:val="99"/>
    <w:unhideWhenUsed/>
    <w:rsid w:val="004E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College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Nicolette Peterson</cp:lastModifiedBy>
  <cp:revision>3</cp:revision>
  <cp:lastPrinted>2015-02-20T04:22:00Z</cp:lastPrinted>
  <dcterms:created xsi:type="dcterms:W3CDTF">2015-04-01T02:23:00Z</dcterms:created>
  <dcterms:modified xsi:type="dcterms:W3CDTF">2015-04-01T02:37:00Z</dcterms:modified>
</cp:coreProperties>
</file>